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1F" w:rsidRDefault="0012121F" w:rsidP="00515D68">
      <w:pPr>
        <w:spacing w:after="0"/>
        <w:jc w:val="center"/>
        <w:rPr>
          <w:b/>
          <w:sz w:val="32"/>
          <w:szCs w:val="32"/>
        </w:rPr>
      </w:pPr>
      <w:r>
        <w:rPr>
          <w:noProof/>
        </w:rPr>
        <w:pict>
          <v:group id="Gruppieren 16" o:spid="_x0000_s1058" style="position:absolute;left:0;text-align:left;margin-left:-2.25pt;margin-top:-1.5pt;width:531pt;height:729pt;z-index:251659264" coordsize="67437,9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">
            <v:shapetype id="_x0000_t202" coordsize="21600,21600" o:spt="202" path="m,l,21600r21600,l21600,xe">
              <v:stroke joinstyle="miter"/>
              <v:path gradientshapeok="t" o:connecttype="rect"/>
            </v:shapetype>
            <v:shape id="Text Box 14" o:spid="_x0000_s1059" type="#_x0000_t202" style="position:absolute;left:4572;width:5486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12121F" w:rsidRPr="002F6F3E" w:rsidRDefault="0012121F" w:rsidP="0012121F">
                    <w:pPr>
                      <w:spacing w:after="0"/>
                      <w:rPr>
                        <w:b/>
                        <w:sz w:val="28"/>
                        <w:szCs w:val="28"/>
                      </w:rPr>
                    </w:pPr>
                    <w:r w:rsidRPr="002F6F3E">
                      <w:rPr>
                        <w:b/>
                        <w:sz w:val="28"/>
                        <w:szCs w:val="28"/>
                      </w:rPr>
                      <w:t xml:space="preserve">Dienstleistungszentrum Ländlicher Raum (DLR) – Mosel - </w:t>
                    </w:r>
                  </w:p>
                  <w:p w:rsidR="0012121F" w:rsidRPr="002F6F3E" w:rsidRDefault="0012121F" w:rsidP="0012121F">
                    <w:pPr>
                      <w:spacing w:after="0"/>
                      <w:rPr>
                        <w:b/>
                        <w:sz w:val="28"/>
                        <w:szCs w:val="28"/>
                      </w:rPr>
                    </w:pPr>
                    <w:r w:rsidRPr="002F6F3E">
                      <w:rPr>
                        <w:b/>
                        <w:sz w:val="28"/>
                        <w:szCs w:val="28"/>
                      </w:rPr>
                      <w:t xml:space="preserve">Beschleunigtes Zusammenlegungsverfahren Berglicht </w:t>
                    </w:r>
                  </w:p>
                  <w:p w:rsidR="0012121F" w:rsidRPr="002F6F3E" w:rsidRDefault="0012121F" w:rsidP="0012121F">
                    <w:pPr>
                      <w:spacing w:after="0"/>
                      <w:rPr>
                        <w:b/>
                        <w:sz w:val="28"/>
                        <w:szCs w:val="28"/>
                      </w:rPr>
                    </w:pPr>
                    <w:r w:rsidRPr="002F6F3E">
                      <w:rPr>
                        <w:b/>
                        <w:sz w:val="28"/>
                        <w:szCs w:val="28"/>
                      </w:rPr>
                      <w:t>Az.: 11020</w:t>
                    </w:r>
                  </w:p>
                </w:txbxContent>
              </v:textbox>
            </v:shape>
            <v:shape id="Text Box 15" o:spid="_x0000_s1060" type="#_x0000_t202" style="position:absolute;left:10287;top:10287;width:4686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2121F" w:rsidRPr="002F6F3E" w:rsidRDefault="0012121F" w:rsidP="0012121F">
                    <w:pPr>
                      <w:spacing w:after="0"/>
                      <w:jc w:val="center"/>
                      <w:rPr>
                        <w:b/>
                        <w:sz w:val="32"/>
                        <w:szCs w:val="32"/>
                      </w:rPr>
                    </w:pPr>
                    <w:r w:rsidRPr="002F6F3E">
                      <w:rPr>
                        <w:b/>
                        <w:sz w:val="32"/>
                        <w:szCs w:val="32"/>
                      </w:rPr>
                      <w:t>Mehr Grün durch Flurbereinigung</w:t>
                    </w:r>
                  </w:p>
                  <w:p w:rsidR="0012121F" w:rsidRPr="002F6F3E" w:rsidRDefault="0012121F" w:rsidP="0012121F">
                    <w:pPr>
                      <w:spacing w:after="0"/>
                      <w:jc w:val="center"/>
                      <w:rPr>
                        <w:b/>
                      </w:rPr>
                    </w:pPr>
                    <w:r w:rsidRPr="002F6F3E">
                      <w:rPr>
                        <w:b/>
                      </w:rPr>
                      <w:t xml:space="preserve">Antrag auf Sanierungsschnitt </w:t>
                    </w:r>
                    <w:r>
                      <w:rPr>
                        <w:b/>
                      </w:rPr>
                      <w:t>alter</w:t>
                    </w:r>
                    <w:r w:rsidRPr="002F6F3E">
                      <w:rPr>
                        <w:b/>
                      </w:rPr>
                      <w:t xml:space="preserve"> Obstbäume</w:t>
                    </w:r>
                  </w:p>
                </w:txbxContent>
              </v:textbox>
            </v:shape>
            <v:shape id="Text Box 16" o:spid="_x0000_s1061" type="#_x0000_t202" style="position:absolute;top:16764;width:67437;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121F" w:rsidRPr="00122B91" w:rsidRDefault="0012121F" w:rsidP="0012121F">
                    <w:pPr>
                      <w:spacing w:after="0"/>
                      <w:rPr>
                        <w:sz w:val="20"/>
                        <w:szCs w:val="20"/>
                      </w:rPr>
                    </w:pPr>
                    <w:r w:rsidRPr="00122B91">
                      <w:rPr>
                        <w:sz w:val="20"/>
                        <w:szCs w:val="20"/>
                      </w:rPr>
                      <w:t>(</w:t>
                    </w:r>
                    <w:proofErr w:type="gramStart"/>
                    <w:r w:rsidRPr="00122B91">
                      <w:rPr>
                        <w:sz w:val="20"/>
                        <w:szCs w:val="20"/>
                      </w:rPr>
                      <w:t>vom</w:t>
                    </w:r>
                    <w:proofErr w:type="gramEnd"/>
                    <w:r w:rsidRPr="00122B91">
                      <w:rPr>
                        <w:sz w:val="20"/>
                        <w:szCs w:val="20"/>
                      </w:rPr>
                      <w:t xml:space="preserve"> Antragsteller bitte deutlich aus</w:t>
                    </w:r>
                    <w:r>
                      <w:rPr>
                        <w:sz w:val="20"/>
                        <w:szCs w:val="20"/>
                      </w:rPr>
                      <w:t>zu</w:t>
                    </w:r>
                    <w:r w:rsidRPr="00122B91">
                      <w:rPr>
                        <w:sz w:val="20"/>
                        <w:szCs w:val="20"/>
                      </w:rPr>
                      <w:t>füllen)</w:t>
                    </w:r>
                  </w:p>
                  <w:tbl>
                    <w:tblPr>
                      <w:tblStyle w:val="Tabellenraster"/>
                      <w:tblW w:w="10188" w:type="dxa"/>
                      <w:tblLook w:val="01E0" w:firstRow="1" w:lastRow="1" w:firstColumn="1" w:lastColumn="1" w:noHBand="0" w:noVBand="0"/>
                    </w:tblPr>
                    <w:tblGrid>
                      <w:gridCol w:w="4716"/>
                      <w:gridCol w:w="5472"/>
                    </w:tblGrid>
                    <w:tr w:rsidR="0012121F" w:rsidTr="0039439C">
                      <w:trPr>
                        <w:trHeight w:val="602"/>
                      </w:trPr>
                      <w:tc>
                        <w:tcPr>
                          <w:tcW w:w="4716" w:type="dxa"/>
                          <w:tcBorders>
                            <w:right w:val="single" w:sz="4" w:space="0" w:color="auto"/>
                          </w:tcBorders>
                        </w:tcPr>
                        <w:p w:rsidR="0012121F" w:rsidRDefault="0012121F" w:rsidP="0012121F">
                          <w:pPr>
                            <w:spacing w:after="0"/>
                          </w:pPr>
                          <w:r>
                            <w:t>Name, Vorname</w:t>
                          </w:r>
                        </w:p>
                      </w:tc>
                      <w:tc>
                        <w:tcPr>
                          <w:tcW w:w="5472" w:type="dxa"/>
                          <w:tcBorders>
                            <w:left w:val="single" w:sz="4" w:space="0" w:color="auto"/>
                          </w:tcBorders>
                        </w:tcPr>
                        <w:p w:rsidR="0012121F" w:rsidRPr="002F6F3E" w:rsidRDefault="0012121F" w:rsidP="0012121F">
                          <w:pPr>
                            <w:spacing w:after="0"/>
                          </w:pPr>
                          <w:proofErr w:type="spellStart"/>
                          <w:r w:rsidRPr="002F6F3E">
                            <w:t>O.Nr</w:t>
                          </w:r>
                          <w:proofErr w:type="spellEnd"/>
                          <w:r w:rsidRPr="002F6F3E">
                            <w:t xml:space="preserve">. </w:t>
                          </w:r>
                        </w:p>
                        <w:p w:rsidR="0012121F" w:rsidRPr="002F6F3E" w:rsidRDefault="0012121F" w:rsidP="0012121F">
                          <w:pPr>
                            <w:spacing w:after="0"/>
                            <w:rPr>
                              <w:sz w:val="18"/>
                              <w:szCs w:val="18"/>
                            </w:rPr>
                          </w:pPr>
                        </w:p>
                      </w:tc>
                    </w:tr>
                    <w:tr w:rsidR="0012121F" w:rsidTr="0039439C">
                      <w:trPr>
                        <w:trHeight w:val="540"/>
                      </w:trPr>
                      <w:tc>
                        <w:tcPr>
                          <w:tcW w:w="4716" w:type="dxa"/>
                        </w:tcPr>
                        <w:p w:rsidR="0012121F" w:rsidRDefault="0012121F" w:rsidP="0012121F">
                          <w:pPr>
                            <w:spacing w:after="0"/>
                          </w:pPr>
                          <w:r>
                            <w:t>Straße</w:t>
                          </w:r>
                        </w:p>
                      </w:tc>
                      <w:tc>
                        <w:tcPr>
                          <w:tcW w:w="5472" w:type="dxa"/>
                          <w:vAlign w:val="bottom"/>
                        </w:tcPr>
                        <w:p w:rsidR="0012121F" w:rsidRPr="002F6F3E" w:rsidRDefault="0012121F" w:rsidP="0012121F">
                          <w:pPr>
                            <w:spacing w:after="0"/>
                            <w:rPr>
                              <w:sz w:val="18"/>
                              <w:szCs w:val="18"/>
                            </w:rPr>
                          </w:pPr>
                          <w:proofErr w:type="spellStart"/>
                          <w:r w:rsidRPr="002F6F3E">
                            <w:rPr>
                              <w:sz w:val="18"/>
                              <w:szCs w:val="18"/>
                            </w:rPr>
                            <w:t>O.Nr</w:t>
                          </w:r>
                          <w:proofErr w:type="spellEnd"/>
                          <w:r w:rsidRPr="002F6F3E">
                            <w:rPr>
                              <w:sz w:val="18"/>
                              <w:szCs w:val="18"/>
                            </w:rPr>
                            <w:t>. = Ordnungsnummer</w:t>
                          </w:r>
                        </w:p>
                        <w:p w:rsidR="0012121F" w:rsidRPr="002F6F3E" w:rsidRDefault="0012121F" w:rsidP="0012121F">
                          <w:pPr>
                            <w:spacing w:after="0"/>
                            <w:rPr>
                              <w:sz w:val="18"/>
                              <w:szCs w:val="18"/>
                            </w:rPr>
                          </w:pPr>
                          <w:r w:rsidRPr="002F6F3E">
                            <w:rPr>
                              <w:sz w:val="18"/>
                              <w:szCs w:val="18"/>
                            </w:rPr>
                            <w:t xml:space="preserve">(Angaben zur </w:t>
                          </w:r>
                          <w:proofErr w:type="spellStart"/>
                          <w:r w:rsidRPr="002F6F3E">
                            <w:rPr>
                              <w:sz w:val="18"/>
                              <w:szCs w:val="18"/>
                            </w:rPr>
                            <w:t>O.Nr</w:t>
                          </w:r>
                          <w:proofErr w:type="spellEnd"/>
                          <w:r w:rsidRPr="002F6F3E">
                            <w:rPr>
                              <w:sz w:val="18"/>
                              <w:szCs w:val="18"/>
                            </w:rPr>
                            <w:t>. finden Sie im „</w:t>
                          </w:r>
                          <w:r w:rsidRPr="002F6F3E">
                            <w:rPr>
                              <w:b/>
                              <w:sz w:val="18"/>
                              <w:szCs w:val="18"/>
                            </w:rPr>
                            <w:t>Nachweis des Neuen Bestandes“</w:t>
                          </w:r>
                          <w:r w:rsidRPr="002F6F3E">
                            <w:rPr>
                              <w:sz w:val="18"/>
                              <w:szCs w:val="18"/>
                            </w:rPr>
                            <w:t>)</w:t>
                          </w:r>
                        </w:p>
                      </w:tc>
                    </w:tr>
                    <w:tr w:rsidR="0012121F">
                      <w:trPr>
                        <w:trHeight w:val="568"/>
                      </w:trPr>
                      <w:tc>
                        <w:tcPr>
                          <w:tcW w:w="4716" w:type="dxa"/>
                        </w:tcPr>
                        <w:p w:rsidR="0012121F" w:rsidRDefault="0012121F" w:rsidP="0012121F">
                          <w:pPr>
                            <w:spacing w:after="0"/>
                          </w:pPr>
                          <w:r>
                            <w:t>Wohnort</w:t>
                          </w:r>
                        </w:p>
                      </w:tc>
                      <w:tc>
                        <w:tcPr>
                          <w:tcW w:w="5472" w:type="dxa"/>
                        </w:tcPr>
                        <w:p w:rsidR="0012121F" w:rsidRDefault="0012121F" w:rsidP="0012121F">
                          <w:pPr>
                            <w:spacing w:after="0"/>
                          </w:pPr>
                          <w:r>
                            <w:t>Telefon-Nr.</w:t>
                          </w:r>
                        </w:p>
                      </w:tc>
                    </w:tr>
                  </w:tbl>
                  <w:p w:rsidR="0012121F" w:rsidRDefault="0012121F" w:rsidP="0012121F">
                    <w:pPr>
                      <w:spacing w:after="0"/>
                    </w:pPr>
                  </w:p>
                </w:txbxContent>
              </v:textbox>
            </v:shape>
            <v:shape id="Text Box 17" o:spid="_x0000_s1062" type="#_x0000_t202" style="position:absolute;top:32004;width:66027;height:42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2121F" w:rsidRPr="00EB029B" w:rsidRDefault="0012121F" w:rsidP="0012121F">
                    <w:pPr>
                      <w:spacing w:after="0"/>
                      <w:jc w:val="both"/>
                    </w:pPr>
                    <w:r w:rsidRPr="00EB029B">
                      <w:t>Im Rahmen der Aktion „Mehr Grün durch Flurbereinigung“ möchte ich auf umstehend aufgeführten Grundstücken einen Sanierungsschnitt an meinen Obstbäumen durchführen lassen.</w:t>
                    </w:r>
                  </w:p>
                  <w:p w:rsidR="0012121F" w:rsidRPr="00EB029B" w:rsidRDefault="0012121F" w:rsidP="0012121F">
                    <w:pPr>
                      <w:spacing w:after="0"/>
                      <w:jc w:val="both"/>
                    </w:pPr>
                  </w:p>
                  <w:p w:rsidR="0012121F" w:rsidRPr="00EB029B" w:rsidRDefault="0012121F" w:rsidP="0012121F">
                    <w:pPr>
                      <w:spacing w:after="0"/>
                      <w:jc w:val="both"/>
                    </w:pPr>
                    <w:r w:rsidRPr="00EB029B">
                      <w:t xml:space="preserve">Ich beantrage, dass im Auftrag der Teilnehmergemeinschaft für diese Bäume ein fachgerechter Sanierungsschnitt durch einen Obstbaumwart durchgeführt wird. Mir ist bekannt, dass hierauf kein Rechtsanspruch besteht. Die Notwendigkeit eines Sanierungsschnitts und dessen nachhaltige Wirksamkeit werden vorab und im Einzelfall der beantragten Bäume durch den beauftragten Obstbaumwart entschieden. </w:t>
                    </w:r>
                  </w:p>
                  <w:p w:rsidR="0012121F" w:rsidRPr="00EB029B" w:rsidRDefault="0012121F" w:rsidP="0012121F">
                    <w:pPr>
                      <w:spacing w:after="0"/>
                      <w:jc w:val="both"/>
                    </w:pPr>
                    <w:r w:rsidRPr="00EB029B">
                      <w:t>Ich verpflichte mich, die Bäume mindestens bis Ende 2031 zu erhalten, sowie die fachgerechten Pflegearbeiten (Mähen/Mulchen des Unterwuchses, Erhaltungsschnitte an der Baumkrone) bis dahin sachgerecht durchzuführen. Die Teilnahmebedingungen auf der Rückseite habe ich zur Kenntnis genommen.</w:t>
                    </w:r>
                  </w:p>
                  <w:p w:rsidR="0012121F" w:rsidRPr="00EB029B" w:rsidRDefault="0012121F" w:rsidP="0012121F">
                    <w:pPr>
                      <w:spacing w:after="0"/>
                      <w:jc w:val="both"/>
                    </w:pPr>
                    <w:r w:rsidRPr="00EB029B">
                      <w:t>Mir ist bekannt, dass für nicht ordnungsgemäße Bewirtschaftung der Streuobstbestände inklusive des Unterwuchses, die Haushaltsmittel für die Durchführung des Sanierungsschnitts zurückgefordert werden können. Ich bin damit einverstanden, dass dies durch das DLR überprüft wird.</w:t>
                    </w:r>
                  </w:p>
                  <w:p w:rsidR="0012121F" w:rsidRDefault="0012121F" w:rsidP="0012121F">
                    <w:pPr>
                      <w:spacing w:after="0"/>
                      <w:jc w:val="both"/>
                    </w:pPr>
                    <w:r w:rsidRPr="00EB029B">
                      <w:t xml:space="preserve">Die Durchführung der Sanierungsschnitte erfolgt nur im Rahmen der zur Verfügung stehenden Haushaltsmittel. </w:t>
                    </w:r>
                  </w:p>
                  <w:p w:rsidR="0012121F" w:rsidRPr="00EB029B" w:rsidRDefault="0012121F" w:rsidP="0012121F">
                    <w:pPr>
                      <w:spacing w:after="0"/>
                      <w:jc w:val="both"/>
                    </w:pPr>
                  </w:p>
                  <w:tbl>
                    <w:tblPr>
                      <w:tblStyle w:val="Tabellenraster"/>
                      <w:tblW w:w="0" w:type="auto"/>
                      <w:tblInd w:w="250" w:type="dxa"/>
                      <w:tblLook w:val="01E0" w:firstRow="1" w:lastRow="1" w:firstColumn="1" w:lastColumn="1" w:noHBand="0" w:noVBand="0"/>
                    </w:tblPr>
                    <w:tblGrid>
                      <w:gridCol w:w="2268"/>
                      <w:gridCol w:w="2268"/>
                      <w:gridCol w:w="2268"/>
                      <w:gridCol w:w="2268"/>
                    </w:tblGrid>
                    <w:tr w:rsidR="0012121F" w:rsidRPr="00AC7BE1" w:rsidTr="00515D68">
                      <w:trPr>
                        <w:trHeight w:val="57"/>
                      </w:trPr>
                      <w:tc>
                        <w:tcPr>
                          <w:tcW w:w="2268" w:type="dxa"/>
                          <w:tcBorders>
                            <w:left w:val="single" w:sz="4" w:space="0" w:color="auto"/>
                          </w:tcBorders>
                        </w:tcPr>
                        <w:p w:rsidR="0012121F" w:rsidRPr="0039439C" w:rsidRDefault="0012121F" w:rsidP="00515D68">
                          <w:pPr>
                            <w:spacing w:after="0"/>
                            <w:ind w:left="113"/>
                          </w:pPr>
                          <w:r w:rsidRPr="0039439C">
                            <w:t>Flur:</w:t>
                          </w:r>
                        </w:p>
                      </w:tc>
                      <w:tc>
                        <w:tcPr>
                          <w:tcW w:w="2268" w:type="dxa"/>
                        </w:tcPr>
                        <w:p w:rsidR="0012121F" w:rsidRPr="0039439C" w:rsidRDefault="0012121F" w:rsidP="00515D68">
                          <w:pPr>
                            <w:spacing w:after="0"/>
                            <w:ind w:left="113"/>
                          </w:pPr>
                          <w:r w:rsidRPr="0039439C">
                            <w:t>Flur:</w:t>
                          </w:r>
                        </w:p>
                      </w:tc>
                      <w:tc>
                        <w:tcPr>
                          <w:tcW w:w="2268" w:type="dxa"/>
                        </w:tcPr>
                        <w:p w:rsidR="0012121F" w:rsidRPr="0039439C" w:rsidRDefault="0012121F" w:rsidP="00515D68">
                          <w:pPr>
                            <w:spacing w:after="0"/>
                            <w:ind w:left="113"/>
                          </w:pPr>
                          <w:r w:rsidRPr="0039439C">
                            <w:t>Flur:</w:t>
                          </w:r>
                        </w:p>
                      </w:tc>
                      <w:tc>
                        <w:tcPr>
                          <w:tcW w:w="2268" w:type="dxa"/>
                        </w:tcPr>
                        <w:p w:rsidR="0012121F" w:rsidRPr="0039439C" w:rsidRDefault="0012121F" w:rsidP="00515D68">
                          <w:pPr>
                            <w:spacing w:after="0"/>
                            <w:ind w:left="113"/>
                          </w:pPr>
                          <w:r w:rsidRPr="0039439C">
                            <w:t>Flur:</w:t>
                          </w:r>
                        </w:p>
                      </w:tc>
                    </w:tr>
                    <w:tr w:rsidR="0012121F" w:rsidRPr="00AC7BE1" w:rsidTr="00515D68">
                      <w:trPr>
                        <w:trHeight w:val="57"/>
                      </w:trPr>
                      <w:tc>
                        <w:tcPr>
                          <w:tcW w:w="2268" w:type="dxa"/>
                          <w:tcBorders>
                            <w:left w:val="single" w:sz="4" w:space="0" w:color="auto"/>
                            <w:bottom w:val="single" w:sz="4" w:space="0" w:color="auto"/>
                          </w:tcBorders>
                        </w:tcPr>
                        <w:p w:rsidR="0012121F" w:rsidRPr="0039439C" w:rsidRDefault="0012121F" w:rsidP="00515D68">
                          <w:pPr>
                            <w:spacing w:after="0"/>
                            <w:ind w:left="113"/>
                          </w:pPr>
                          <w:r w:rsidRPr="0039439C">
                            <w:t>Flurstück:</w:t>
                          </w:r>
                        </w:p>
                      </w:tc>
                      <w:tc>
                        <w:tcPr>
                          <w:tcW w:w="2268" w:type="dxa"/>
                          <w:tcBorders>
                            <w:bottom w:val="single" w:sz="4" w:space="0" w:color="auto"/>
                          </w:tcBorders>
                        </w:tcPr>
                        <w:p w:rsidR="0012121F" w:rsidRPr="0039439C" w:rsidRDefault="0012121F" w:rsidP="00515D68">
                          <w:pPr>
                            <w:spacing w:after="0"/>
                            <w:ind w:left="113"/>
                          </w:pPr>
                          <w:r w:rsidRPr="0039439C">
                            <w:t>Flurstück:</w:t>
                          </w:r>
                        </w:p>
                      </w:tc>
                      <w:tc>
                        <w:tcPr>
                          <w:tcW w:w="2268" w:type="dxa"/>
                          <w:tcBorders>
                            <w:bottom w:val="single" w:sz="4" w:space="0" w:color="auto"/>
                          </w:tcBorders>
                        </w:tcPr>
                        <w:p w:rsidR="0012121F" w:rsidRPr="0039439C" w:rsidRDefault="0012121F" w:rsidP="00515D68">
                          <w:pPr>
                            <w:spacing w:after="0"/>
                            <w:ind w:left="113"/>
                          </w:pPr>
                          <w:r w:rsidRPr="0039439C">
                            <w:t>Flurstück:</w:t>
                          </w:r>
                        </w:p>
                      </w:tc>
                      <w:tc>
                        <w:tcPr>
                          <w:tcW w:w="2268" w:type="dxa"/>
                          <w:tcBorders>
                            <w:bottom w:val="single" w:sz="4" w:space="0" w:color="auto"/>
                          </w:tcBorders>
                        </w:tcPr>
                        <w:p w:rsidR="0012121F" w:rsidRPr="0039439C" w:rsidRDefault="0012121F" w:rsidP="00515D68">
                          <w:pPr>
                            <w:spacing w:after="0"/>
                            <w:ind w:left="113"/>
                          </w:pPr>
                          <w:r w:rsidRPr="0039439C">
                            <w:t>Flurstück:</w:t>
                          </w:r>
                        </w:p>
                      </w:tc>
                    </w:tr>
                    <w:tr w:rsidR="00515D68" w:rsidTr="00515D68">
                      <w:trPr>
                        <w:trHeight w:val="57"/>
                      </w:trPr>
                      <w:tc>
                        <w:tcPr>
                          <w:tcW w:w="2268" w:type="dxa"/>
                          <w:tcBorders>
                            <w:top w:val="single" w:sz="4" w:space="0" w:color="auto"/>
                          </w:tcBorders>
                        </w:tcPr>
                        <w:p w:rsidR="0012121F" w:rsidRPr="0039439C" w:rsidRDefault="0012121F" w:rsidP="00515D68">
                          <w:pPr>
                            <w:spacing w:after="0"/>
                            <w:ind w:left="113"/>
                          </w:pPr>
                          <w:r>
                            <w:rPr>
                              <w:b/>
                            </w:rPr>
                            <w:t>Anzahl Obstbäume</w:t>
                          </w:r>
                        </w:p>
                      </w:tc>
                      <w:tc>
                        <w:tcPr>
                          <w:tcW w:w="2268" w:type="dxa"/>
                          <w:tcBorders>
                            <w:top w:val="single" w:sz="4" w:space="0" w:color="auto"/>
                          </w:tcBorders>
                        </w:tcPr>
                        <w:p w:rsidR="0012121F" w:rsidRPr="0039439C" w:rsidRDefault="0012121F" w:rsidP="00515D68">
                          <w:pPr>
                            <w:spacing w:after="0"/>
                            <w:ind w:left="113"/>
                          </w:pPr>
                          <w:r>
                            <w:rPr>
                              <w:b/>
                            </w:rPr>
                            <w:t>Anzahl Obstbäume</w:t>
                          </w:r>
                        </w:p>
                      </w:tc>
                      <w:tc>
                        <w:tcPr>
                          <w:tcW w:w="2268" w:type="dxa"/>
                          <w:tcBorders>
                            <w:top w:val="single" w:sz="4" w:space="0" w:color="auto"/>
                          </w:tcBorders>
                        </w:tcPr>
                        <w:p w:rsidR="0012121F" w:rsidRPr="0039439C" w:rsidRDefault="0012121F" w:rsidP="00515D68">
                          <w:pPr>
                            <w:spacing w:after="0"/>
                            <w:ind w:left="113"/>
                          </w:pPr>
                          <w:r>
                            <w:rPr>
                              <w:b/>
                            </w:rPr>
                            <w:t>Anzahl Obstbäume</w:t>
                          </w:r>
                        </w:p>
                      </w:tc>
                      <w:tc>
                        <w:tcPr>
                          <w:tcW w:w="2268" w:type="dxa"/>
                          <w:tcBorders>
                            <w:top w:val="single" w:sz="4" w:space="0" w:color="auto"/>
                          </w:tcBorders>
                        </w:tcPr>
                        <w:p w:rsidR="0012121F" w:rsidRPr="0039439C" w:rsidRDefault="0012121F" w:rsidP="00515D68">
                          <w:pPr>
                            <w:spacing w:after="0"/>
                            <w:ind w:left="113"/>
                          </w:pPr>
                          <w:r>
                            <w:rPr>
                              <w:b/>
                            </w:rPr>
                            <w:t>Anzahl Obstbäume</w:t>
                          </w:r>
                          <w:r w:rsidRPr="0039439C">
                            <w:rPr>
                              <w:b/>
                            </w:rPr>
                            <w:t xml:space="preserve"> </w:t>
                          </w:r>
                        </w:p>
                      </w:tc>
                    </w:tr>
                    <w:tr w:rsidR="0012121F" w:rsidRPr="00AC7BE1" w:rsidTr="00515D68">
                      <w:trPr>
                        <w:trHeight w:val="692"/>
                      </w:trPr>
                      <w:tc>
                        <w:tcPr>
                          <w:tcW w:w="2268" w:type="dxa"/>
                        </w:tcPr>
                        <w:p w:rsidR="0012121F" w:rsidRPr="0039439C" w:rsidRDefault="0012121F" w:rsidP="00515D68">
                          <w:pPr>
                            <w:spacing w:after="0"/>
                            <w:ind w:left="113"/>
                            <w:jc w:val="center"/>
                            <w:rPr>
                              <w:b/>
                            </w:rPr>
                          </w:pPr>
                        </w:p>
                      </w:tc>
                      <w:tc>
                        <w:tcPr>
                          <w:tcW w:w="2268" w:type="dxa"/>
                        </w:tcPr>
                        <w:p w:rsidR="0012121F" w:rsidRPr="0039439C" w:rsidRDefault="0012121F" w:rsidP="00515D68">
                          <w:pPr>
                            <w:spacing w:after="0"/>
                            <w:ind w:left="113"/>
                            <w:jc w:val="center"/>
                          </w:pPr>
                        </w:p>
                      </w:tc>
                      <w:tc>
                        <w:tcPr>
                          <w:tcW w:w="2268" w:type="dxa"/>
                        </w:tcPr>
                        <w:p w:rsidR="0012121F" w:rsidRPr="0039439C" w:rsidRDefault="0012121F" w:rsidP="00515D68">
                          <w:pPr>
                            <w:spacing w:after="0"/>
                            <w:ind w:left="113"/>
                            <w:jc w:val="center"/>
                          </w:pPr>
                        </w:p>
                      </w:tc>
                      <w:tc>
                        <w:tcPr>
                          <w:tcW w:w="2268" w:type="dxa"/>
                        </w:tcPr>
                        <w:p w:rsidR="0012121F" w:rsidRPr="0039439C" w:rsidRDefault="0012121F" w:rsidP="00515D68">
                          <w:pPr>
                            <w:spacing w:after="0"/>
                            <w:ind w:left="113"/>
                            <w:jc w:val="center"/>
                          </w:pPr>
                        </w:p>
                      </w:tc>
                    </w:tr>
                  </w:tbl>
                  <w:p w:rsidR="0012121F" w:rsidRPr="00EB029B" w:rsidRDefault="0012121F" w:rsidP="0012121F">
                    <w:pPr>
                      <w:spacing w:after="0"/>
                      <w:jc w:val="both"/>
                    </w:pPr>
                  </w:p>
                </w:txbxContent>
              </v:textbox>
            </v:shape>
            <v:shape id="Text Box 19" o:spid="_x0000_s1063" type="#_x0000_t202" style="position:absolute;left:857;top:76581;width:6515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2121F" w:rsidRDefault="0012121F" w:rsidP="0012121F">
                    <w:pPr>
                      <w:spacing w:after="0"/>
                    </w:pPr>
                  </w:p>
                  <w:p w:rsidR="0012121F" w:rsidRDefault="0012121F" w:rsidP="0012121F">
                    <w:pPr>
                      <w:spacing w:after="0"/>
                    </w:pPr>
                    <w:r>
                      <w:rPr>
                        <w:sz w:val="28"/>
                        <w:szCs w:val="28"/>
                      </w:rPr>
                      <w:t xml:space="preserve">     </w:t>
                    </w:r>
                    <w:r w:rsidRPr="00A91D3D">
                      <w:rPr>
                        <w:sz w:val="28"/>
                        <w:szCs w:val="28"/>
                      </w:rPr>
                      <w:t>(Ort, Datum)</w:t>
                    </w:r>
                    <w:r w:rsidRPr="00A91D3D">
                      <w:rPr>
                        <w:sz w:val="28"/>
                        <w:szCs w:val="28"/>
                      </w:rPr>
                      <w:tab/>
                    </w:r>
                    <w:r>
                      <w:t xml:space="preserve">                                                                                                 </w:t>
                    </w:r>
                    <w:r w:rsidRPr="00A91D3D">
                      <w:rPr>
                        <w:sz w:val="28"/>
                        <w:szCs w:val="28"/>
                      </w:rPr>
                      <w:t>(Unterschrift)</w:t>
                    </w:r>
                    <w:r w:rsidRPr="00A91D3D">
                      <w:tab/>
                    </w:r>
                    <w:r>
                      <w:tab/>
                    </w:r>
                    <w:r>
                      <w:tab/>
                    </w:r>
                    <w:r>
                      <w:tab/>
                    </w:r>
                    <w:r>
                      <w:tab/>
                    </w:r>
                    <w:r>
                      <w:tab/>
                    </w:r>
                    <w:r>
                      <w:tab/>
                    </w:r>
                    <w:r>
                      <w:tab/>
                    </w:r>
                    <w:r>
                      <w:tab/>
                    </w:r>
                    <w:r>
                      <w:tab/>
                    </w:r>
                    <w:r>
                      <w:tab/>
                    </w:r>
                    <w:r>
                      <w:tab/>
                    </w:r>
                    <w:r>
                      <w:tab/>
                    </w:r>
                    <w:r>
                      <w:tab/>
                    </w:r>
                  </w:p>
                </w:txbxContent>
              </v:textbox>
            </v:shape>
            <v:shape id="Text Box 22" o:spid="_x0000_s1064" type="#_x0000_t202" style="position:absolute;left:1143;top:86868;width:6515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oNcEA&#10;AADaAAAADwAAAGRycy9kb3ducmV2LnhtbESPQYvCMBSE78L+h/AW9qapexDtGkUKsnoSa72/Nm/b&#10;avNSmmi7/94IgsdhZr5hluvBNOJOnastK5hOIhDEhdU1lwqy03Y8B+E8ssbGMin4Jwfr1cdoibG2&#10;PR/pnvpSBAi7GBVU3rexlK6oyKCb2JY4eH+2M+iD7EqpO+wD3DTyO4pm0mDNYaHClpKKimt6Mwr2&#10;t0th83Me/baJSQ59mu1O20ypr89h8wPC0+Df4Vd7pxUs4Hkl3A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vaDXBAAAA2gAAAA8AAAAAAAAAAAAAAAAAmAIAAGRycy9kb3du&#10;cmV2LnhtbFBLBQYAAAAABAAEAPUAAACGAwAAAAA=&#10;" fillcolor="silver">
              <v:textbox>
                <w:txbxContent>
                  <w:p w:rsidR="0012121F" w:rsidRDefault="0012121F" w:rsidP="0012121F">
                    <w:pPr>
                      <w:spacing w:after="0"/>
                      <w:rPr>
                        <w:sz w:val="28"/>
                        <w:szCs w:val="28"/>
                      </w:rPr>
                    </w:pPr>
                    <w:r>
                      <w:rPr>
                        <w:sz w:val="28"/>
                        <w:szCs w:val="28"/>
                      </w:rPr>
                      <w:t xml:space="preserve">Abgabe der Anträge:    </w:t>
                    </w:r>
                    <w:r w:rsidRPr="00425D6F">
                      <w:rPr>
                        <w:b/>
                        <w:sz w:val="28"/>
                        <w:szCs w:val="28"/>
                      </w:rPr>
                      <w:t>22.02.</w:t>
                    </w:r>
                    <w:r w:rsidRPr="004A7648">
                      <w:rPr>
                        <w:b/>
                        <w:sz w:val="28"/>
                        <w:szCs w:val="28"/>
                      </w:rPr>
                      <w:t>201</w:t>
                    </w:r>
                    <w:r>
                      <w:rPr>
                        <w:b/>
                        <w:sz w:val="28"/>
                        <w:szCs w:val="28"/>
                      </w:rPr>
                      <w:t>9</w:t>
                    </w:r>
                    <w:r>
                      <w:rPr>
                        <w:sz w:val="28"/>
                        <w:szCs w:val="28"/>
                      </w:rPr>
                      <w:t xml:space="preserve">   beim Dienstleistungszentrum Ländlicher Raum</w:t>
                    </w:r>
                  </w:p>
                  <w:p w:rsidR="0012121F" w:rsidRPr="00BA2E89" w:rsidRDefault="0012121F" w:rsidP="0012121F">
                    <w:pPr>
                      <w:spacing w:after="0"/>
                      <w:rPr>
                        <w:sz w:val="28"/>
                        <w:szCs w:val="28"/>
                      </w:rPr>
                    </w:pPr>
                    <w:r>
                      <w:rPr>
                        <w:sz w:val="28"/>
                        <w:szCs w:val="28"/>
                      </w:rPr>
                      <w:t xml:space="preserve">                                                          (DLR) Mosel, </w:t>
                    </w:r>
                    <w:proofErr w:type="spellStart"/>
                    <w:r>
                      <w:rPr>
                        <w:sz w:val="28"/>
                        <w:szCs w:val="28"/>
                      </w:rPr>
                      <w:t>Tessenowstr</w:t>
                    </w:r>
                    <w:proofErr w:type="spellEnd"/>
                    <w:r>
                      <w:rPr>
                        <w:sz w:val="28"/>
                        <w:szCs w:val="28"/>
                      </w:rPr>
                      <w:t>. 6, 54295 Trier</w:t>
                    </w:r>
                  </w:p>
                </w:txbxContent>
              </v:textbox>
            </v:shape>
          </v:group>
        </w:pict>
      </w:r>
      <w:r>
        <w:br w:type="page"/>
      </w:r>
      <w:r w:rsidRPr="00263E2A">
        <w:rPr>
          <w:b/>
          <w:sz w:val="32"/>
          <w:szCs w:val="32"/>
        </w:rPr>
        <w:lastRenderedPageBreak/>
        <w:t>Teilnahmebedingungen und Umfang der Obstbaumsanierung</w:t>
      </w:r>
      <w:r w:rsidRPr="0012121F">
        <w:rPr>
          <w:b/>
          <w:sz w:val="32"/>
          <w:szCs w:val="32"/>
        </w:rPr>
        <w:t xml:space="preserve"> </w:t>
      </w:r>
    </w:p>
    <w:p w:rsidR="0012121F" w:rsidRPr="00263E2A" w:rsidRDefault="0012121F" w:rsidP="00515D68">
      <w:pPr>
        <w:spacing w:after="0"/>
        <w:jc w:val="center"/>
        <w:rPr>
          <w:b/>
          <w:sz w:val="32"/>
          <w:szCs w:val="32"/>
        </w:rPr>
      </w:pPr>
      <w:r w:rsidRPr="00263E2A">
        <w:rPr>
          <w:b/>
          <w:sz w:val="32"/>
          <w:szCs w:val="32"/>
        </w:rPr>
        <w:t>im Rahmen der Aktion „Mehr Grün durch Flurbereinigung“</w:t>
      </w:r>
    </w:p>
    <w:p w:rsidR="00FA143C" w:rsidRDefault="00515D68" w:rsidP="00515D68">
      <w:pPr>
        <w:spacing w:after="0"/>
      </w:pPr>
      <w:r>
        <w:rPr>
          <w:noProof/>
        </w:rPr>
        <w:pict>
          <v:shape id="Text Box 4" o:spid="_x0000_s1065" type="#_x0000_t202" style="position:absolute;margin-left:13.1pt;margin-top:8.35pt;width:7in;height:382.5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">
            <v:textbox>
              <w:txbxContent>
                <w:p w:rsidR="0012121F" w:rsidRPr="00515D68" w:rsidRDefault="00515D68" w:rsidP="00515D68">
                  <w:pPr>
                    <w:spacing w:after="0"/>
                    <w:jc w:val="both"/>
                    <w:rPr>
                      <w:sz w:val="24"/>
                      <w:szCs w:val="24"/>
                    </w:rPr>
                  </w:pPr>
                  <w:r w:rsidRPr="00515D68">
                    <w:rPr>
                      <w:sz w:val="24"/>
                      <w:szCs w:val="24"/>
                    </w:rPr>
                    <w:t xml:space="preserve">Die Durchführung der Sanierungsschnitte an alten Obstbäumen dient der Erhaltung orts- und landschaftsprägender Streuobstbestände mit hoher ökologischer Bedeutung. Zudem soll der Druck von </w:t>
                  </w:r>
                  <w:r w:rsidR="001A6220">
                    <w:rPr>
                      <w:sz w:val="24"/>
                      <w:szCs w:val="24"/>
                    </w:rPr>
                    <w:t>Misteln auf die befallen</w:t>
                  </w:r>
                  <w:r w:rsidRPr="00515D68">
                    <w:rPr>
                      <w:sz w:val="24"/>
                      <w:szCs w:val="24"/>
                    </w:rPr>
                    <w:t xml:space="preserve">en Bäume gemindert und ein Befall von Neuanpflanzungen vorgebeugt werden. </w:t>
                  </w:r>
                </w:p>
                <w:p w:rsidR="00515D68" w:rsidRPr="00515D68" w:rsidRDefault="00515D68" w:rsidP="0012121F">
                  <w:pPr>
                    <w:jc w:val="both"/>
                    <w:rPr>
                      <w:color w:val="2E74B5"/>
                      <w:sz w:val="24"/>
                      <w:szCs w:val="24"/>
                    </w:rPr>
                  </w:pPr>
                </w:p>
                <w:p w:rsidR="0012121F" w:rsidRPr="00515D68" w:rsidRDefault="0012121F" w:rsidP="00515D68">
                  <w:pPr>
                    <w:numPr>
                      <w:ilvl w:val="0"/>
                      <w:numId w:val="1"/>
                    </w:numPr>
                    <w:spacing w:after="120" w:line="240" w:lineRule="auto"/>
                    <w:ind w:left="641" w:hanging="357"/>
                    <w:jc w:val="both"/>
                    <w:rPr>
                      <w:sz w:val="24"/>
                      <w:szCs w:val="24"/>
                    </w:rPr>
                  </w:pPr>
                  <w:r w:rsidRPr="00515D68">
                    <w:rPr>
                      <w:sz w:val="24"/>
                      <w:szCs w:val="24"/>
                    </w:rPr>
                    <w:t xml:space="preserve">Es können nur </w:t>
                  </w:r>
                  <w:r w:rsidRPr="00515D68">
                    <w:rPr>
                      <w:b/>
                      <w:sz w:val="24"/>
                      <w:szCs w:val="24"/>
                    </w:rPr>
                    <w:t>alte,</w:t>
                  </w:r>
                  <w:r w:rsidRPr="00515D68">
                    <w:rPr>
                      <w:sz w:val="24"/>
                      <w:szCs w:val="24"/>
                    </w:rPr>
                    <w:t xml:space="preserve"> </w:t>
                  </w:r>
                  <w:r w:rsidRPr="00515D68">
                    <w:rPr>
                      <w:b/>
                      <w:sz w:val="24"/>
                      <w:szCs w:val="24"/>
                      <w:u w:val="single"/>
                    </w:rPr>
                    <w:t>hochstämmige</w:t>
                  </w:r>
                  <w:r w:rsidRPr="00515D68">
                    <w:rPr>
                      <w:sz w:val="24"/>
                      <w:szCs w:val="24"/>
                    </w:rPr>
                    <w:t xml:space="preserve"> Obstbäume mit sanierungsbedürftigem Kronenaufbau und ausreichender Vitalität berücksichtigt werden.</w:t>
                  </w:r>
                </w:p>
                <w:p w:rsidR="00A72F0B" w:rsidRPr="00515D68" w:rsidRDefault="00A72F0B" w:rsidP="00A72F0B">
                  <w:pPr>
                    <w:numPr>
                      <w:ilvl w:val="0"/>
                      <w:numId w:val="1"/>
                    </w:numPr>
                    <w:spacing w:after="120" w:line="240" w:lineRule="auto"/>
                    <w:ind w:left="641" w:hanging="357"/>
                    <w:jc w:val="both"/>
                    <w:rPr>
                      <w:sz w:val="24"/>
                      <w:szCs w:val="24"/>
                    </w:rPr>
                  </w:pPr>
                  <w:r w:rsidRPr="00515D68">
                    <w:rPr>
                      <w:sz w:val="24"/>
                      <w:szCs w:val="24"/>
                    </w:rPr>
                    <w:t>Die Entscheidung, w</w:t>
                  </w:r>
                  <w:bookmarkStart w:id="0" w:name="_GoBack"/>
                  <w:bookmarkEnd w:id="0"/>
                  <w:r w:rsidRPr="00515D68">
                    <w:rPr>
                      <w:sz w:val="24"/>
                      <w:szCs w:val="24"/>
                    </w:rPr>
                    <w:t>elche Bäume einen Sanierungsschnitt erhalten, obliegt dem ausführenden Obstbaumwart.</w:t>
                  </w:r>
                </w:p>
                <w:p w:rsidR="0012121F" w:rsidRPr="00515D68" w:rsidRDefault="0012121F" w:rsidP="00515D68">
                  <w:pPr>
                    <w:numPr>
                      <w:ilvl w:val="0"/>
                      <w:numId w:val="1"/>
                    </w:numPr>
                    <w:spacing w:after="120" w:line="240" w:lineRule="auto"/>
                    <w:ind w:left="641" w:hanging="357"/>
                    <w:jc w:val="both"/>
                    <w:rPr>
                      <w:sz w:val="24"/>
                      <w:szCs w:val="24"/>
                    </w:rPr>
                  </w:pPr>
                  <w:r w:rsidRPr="00515D68">
                    <w:rPr>
                      <w:sz w:val="24"/>
                      <w:szCs w:val="24"/>
                    </w:rPr>
                    <w:t>Bäume mit Mistelbefall werden bevorzugt berücksichtigt.</w:t>
                  </w:r>
                </w:p>
                <w:p w:rsidR="0012121F" w:rsidRPr="00515D68" w:rsidRDefault="0012121F" w:rsidP="00515D68">
                  <w:pPr>
                    <w:numPr>
                      <w:ilvl w:val="0"/>
                      <w:numId w:val="1"/>
                    </w:numPr>
                    <w:spacing w:after="120" w:line="240" w:lineRule="auto"/>
                    <w:ind w:left="641" w:hanging="357"/>
                    <w:jc w:val="both"/>
                    <w:rPr>
                      <w:sz w:val="24"/>
                      <w:szCs w:val="24"/>
                    </w:rPr>
                  </w:pPr>
                  <w:r w:rsidRPr="00515D68">
                    <w:rPr>
                      <w:sz w:val="24"/>
                      <w:szCs w:val="24"/>
                    </w:rPr>
                    <w:t>Das anfallende Schnittgut ist vom Antragsteller ordnungsgemäß zu entsorgen.</w:t>
                  </w:r>
                </w:p>
                <w:p w:rsidR="0012121F" w:rsidRPr="00515D68" w:rsidRDefault="0012121F" w:rsidP="00515D68">
                  <w:pPr>
                    <w:numPr>
                      <w:ilvl w:val="0"/>
                      <w:numId w:val="1"/>
                    </w:numPr>
                    <w:spacing w:after="120" w:line="240" w:lineRule="auto"/>
                    <w:ind w:left="641" w:hanging="357"/>
                    <w:jc w:val="both"/>
                    <w:rPr>
                      <w:sz w:val="24"/>
                      <w:szCs w:val="24"/>
                    </w:rPr>
                  </w:pPr>
                  <w:r w:rsidRPr="00515D68">
                    <w:rPr>
                      <w:b/>
                      <w:sz w:val="24"/>
                      <w:szCs w:val="24"/>
                    </w:rPr>
                    <w:t>Der Teilnehmer verpflichtet sich, die sanierten Obstbäume für mindestens 12 Jahre, also mindestens bis Ende 2031 zu erhalten,</w:t>
                  </w:r>
                  <w:r w:rsidRPr="00515D68">
                    <w:rPr>
                      <w:sz w:val="24"/>
                      <w:szCs w:val="24"/>
                    </w:rPr>
                    <w:t xml:space="preserve"> sowie die fachgerechten Pflegearbeiten (Mähen/Mulchen des Unterwuchses, Erhaltungsschnitte an der Baumkrone) bis dahin sachgerecht durchzuführen.</w:t>
                  </w:r>
                </w:p>
                <w:p w:rsidR="0012121F" w:rsidRPr="00A72F0B" w:rsidRDefault="0012121F" w:rsidP="00515D68">
                  <w:pPr>
                    <w:numPr>
                      <w:ilvl w:val="0"/>
                      <w:numId w:val="1"/>
                    </w:numPr>
                    <w:spacing w:after="120" w:line="240" w:lineRule="auto"/>
                    <w:ind w:left="641" w:hanging="357"/>
                    <w:jc w:val="both"/>
                    <w:rPr>
                      <w:sz w:val="24"/>
                      <w:szCs w:val="24"/>
                    </w:rPr>
                  </w:pPr>
                  <w:r w:rsidRPr="00515D68">
                    <w:rPr>
                      <w:b/>
                      <w:sz w:val="24"/>
                      <w:szCs w:val="24"/>
                    </w:rPr>
                    <w:t>Die Obstbäume müssen auf Grundstücken innerhalb des Verfahrensgebietes stehen.</w:t>
                  </w:r>
                </w:p>
                <w:p w:rsidR="00A72F0B" w:rsidRPr="00A72F0B" w:rsidRDefault="00A72F0B" w:rsidP="00515D68">
                  <w:pPr>
                    <w:numPr>
                      <w:ilvl w:val="0"/>
                      <w:numId w:val="1"/>
                    </w:numPr>
                    <w:spacing w:after="120" w:line="240" w:lineRule="auto"/>
                    <w:ind w:left="641" w:hanging="357"/>
                    <w:jc w:val="both"/>
                    <w:rPr>
                      <w:sz w:val="24"/>
                      <w:szCs w:val="24"/>
                    </w:rPr>
                  </w:pPr>
                  <w:r w:rsidRPr="00A72F0B">
                    <w:rPr>
                      <w:sz w:val="24"/>
                      <w:szCs w:val="24"/>
                    </w:rPr>
                    <w:t xml:space="preserve">Die Durchführung der Sanierungsschnitte ist für den einzelnen Teilnehmer </w:t>
                  </w:r>
                  <w:r>
                    <w:rPr>
                      <w:sz w:val="24"/>
                      <w:szCs w:val="24"/>
                    </w:rPr>
                    <w:t>kostenfrei</w:t>
                  </w:r>
                  <w:r w:rsidRPr="00A72F0B">
                    <w:rPr>
                      <w:sz w:val="24"/>
                      <w:szCs w:val="24"/>
                    </w:rPr>
                    <w:t>.</w:t>
                  </w:r>
                </w:p>
                <w:p w:rsidR="0012121F" w:rsidRPr="00515D68" w:rsidRDefault="0012121F" w:rsidP="00515D68">
                  <w:pPr>
                    <w:numPr>
                      <w:ilvl w:val="0"/>
                      <w:numId w:val="1"/>
                    </w:numPr>
                    <w:spacing w:after="120" w:line="240" w:lineRule="auto"/>
                    <w:ind w:left="641" w:hanging="357"/>
                    <w:jc w:val="both"/>
                    <w:rPr>
                      <w:sz w:val="24"/>
                      <w:szCs w:val="24"/>
                    </w:rPr>
                  </w:pPr>
                  <w:r w:rsidRPr="00515D68">
                    <w:rPr>
                      <w:b/>
                      <w:sz w:val="24"/>
                      <w:szCs w:val="24"/>
                      <w:u w:val="single"/>
                    </w:rPr>
                    <w:t>Ein Rechtsanspruch besteht nicht.</w:t>
                  </w:r>
                </w:p>
              </w:txbxContent>
            </v:textbox>
          </v:shape>
        </w:pict>
      </w:r>
      <w:r>
        <w:rPr>
          <w:noProof/>
        </w:rPr>
        <w:pict>
          <v:shape id="Text Box 5" o:spid="_x0000_s1066" type="#_x0000_t202" style="position:absolute;margin-left:13.85pt;margin-top:396.45pt;width:7in;height:117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" fillcolor="silver">
            <v:textbox>
              <w:txbxContent>
                <w:p w:rsidR="00515D68" w:rsidRDefault="00515D68" w:rsidP="00515D68">
                  <w:pPr>
                    <w:spacing w:after="0"/>
                    <w:jc w:val="center"/>
                    <w:rPr>
                      <w:b/>
                      <w:sz w:val="32"/>
                      <w:szCs w:val="32"/>
                    </w:rPr>
                  </w:pPr>
                </w:p>
                <w:p w:rsidR="00515D68" w:rsidRPr="00EB029B" w:rsidRDefault="00515D68" w:rsidP="00515D68">
                  <w:pPr>
                    <w:spacing w:after="0"/>
                    <w:rPr>
                      <w:b/>
                      <w:sz w:val="28"/>
                      <w:szCs w:val="28"/>
                    </w:rPr>
                  </w:pPr>
                  <w:r w:rsidRPr="00EB029B">
                    <w:rPr>
                      <w:b/>
                      <w:sz w:val="28"/>
                      <w:szCs w:val="28"/>
                    </w:rPr>
                    <w:t xml:space="preserve">Abgabe der Anträge: </w:t>
                  </w:r>
                  <w:r>
                    <w:rPr>
                      <w:b/>
                      <w:sz w:val="28"/>
                      <w:szCs w:val="28"/>
                    </w:rPr>
                    <w:t>bis</w:t>
                  </w:r>
                  <w:r w:rsidRPr="00EB029B">
                    <w:rPr>
                      <w:b/>
                      <w:sz w:val="28"/>
                      <w:szCs w:val="28"/>
                    </w:rPr>
                    <w:t xml:space="preserve"> 22.02.2019</w:t>
                  </w:r>
                </w:p>
                <w:p w:rsidR="00515D68" w:rsidRPr="00EB029B" w:rsidRDefault="00515D68" w:rsidP="00515D68">
                  <w:pPr>
                    <w:spacing w:after="0"/>
                    <w:rPr>
                      <w:b/>
                      <w:sz w:val="32"/>
                      <w:szCs w:val="32"/>
                    </w:rPr>
                  </w:pPr>
                </w:p>
                <w:p w:rsidR="00515D68" w:rsidRPr="00EB029B" w:rsidRDefault="00515D68" w:rsidP="00515D68">
                  <w:pPr>
                    <w:spacing w:after="0"/>
                    <w:rPr>
                      <w:b/>
                      <w:sz w:val="28"/>
                      <w:szCs w:val="28"/>
                    </w:rPr>
                  </w:pPr>
                  <w:r w:rsidRPr="00EB029B">
                    <w:rPr>
                      <w:b/>
                      <w:sz w:val="28"/>
                      <w:szCs w:val="28"/>
                    </w:rPr>
                    <w:t>Durchführung der Maßnahmen bis zum Beginn der Vegetationsperiode 2019</w:t>
                  </w:r>
                </w:p>
                <w:p w:rsidR="00515D68" w:rsidRPr="00E0731C" w:rsidRDefault="00515D68" w:rsidP="00515D68">
                  <w:pPr>
                    <w:spacing w:after="0"/>
                    <w:rPr>
                      <w:b/>
                      <w:sz w:val="28"/>
                      <w:szCs w:val="28"/>
                    </w:rPr>
                  </w:pPr>
                </w:p>
              </w:txbxContent>
            </v:textbox>
          </v:shape>
        </w:pict>
      </w:r>
      <w:r>
        <w:rPr>
          <w:noProof/>
        </w:rPr>
        <w:pict>
          <v:group id="Group 45" o:spid="_x0000_s1068" style="position:absolute;margin-left:14.25pt;margin-top:520.1pt;width:7in;height:153pt;z-index:251665408" coordorigin="907,12962" coordsize="1008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">
            <v:shape id="Text Box 6" o:spid="_x0000_s1069" type="#_x0000_t202" style="position:absolute;left:907;top:12962;width:1008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X98IA&#10;AADbAAAADwAAAGRycy9kb3ducmV2LnhtbERPTWvCQBC9F/wPywi91Y0iUqKriKAIYqFR0N6G7DSJ&#10;Zmdjdqrpv+8WCr3N433ObNG5Wt2pDZVnA8NBAoo497biwsDxsH55BRUE2WLtmQx8U4DFvPc0w9T6&#10;B7/TPZNCxRAOKRooRZpU65CX5DAMfEMcuU/fOpQI20LbFh8x3NV6lCQT7bDi2FBiQ6uS8mv25QyE&#10;jb11LttfT5fJx25/kvObjM7GPPe75RSUUCf/4j/31sb5Y/j9JR6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d5f3wgAAANsAAAAPAAAAAAAAAAAAAAAAAJgCAABkcnMvZG93&#10;bnJldi54bWxQSwUGAAAAAAQABAD1AAAAhwMAAAAA&#10;" strokeweight="1.5pt">
              <v:shadow on="t" opacity=".5"/>
              <v:textbox>
                <w:txbxContent>
                  <w:p w:rsidR="00515D68" w:rsidRDefault="00515D68" w:rsidP="00515D68">
                    <w:pPr>
                      <w:spacing w:after="0"/>
                      <w:rPr>
                        <w:sz w:val="28"/>
                        <w:szCs w:val="28"/>
                      </w:rPr>
                    </w:pPr>
                    <w:r>
                      <w:rPr>
                        <w:sz w:val="28"/>
                        <w:szCs w:val="28"/>
                      </w:rPr>
                      <w:t xml:space="preserve">  Noch Fragen?</w:t>
                    </w:r>
                  </w:p>
                  <w:p w:rsidR="00515D68" w:rsidRDefault="00515D68" w:rsidP="00515D68">
                    <w:pPr>
                      <w:spacing w:after="0"/>
                      <w:rPr>
                        <w:sz w:val="28"/>
                        <w:szCs w:val="28"/>
                      </w:rPr>
                    </w:pPr>
                    <w:r>
                      <w:rPr>
                        <w:sz w:val="28"/>
                        <w:szCs w:val="28"/>
                      </w:rPr>
                      <w:t xml:space="preserve">    </w:t>
                    </w:r>
                  </w:p>
                  <w:p w:rsidR="00515D68" w:rsidRPr="00515D68" w:rsidRDefault="00515D68" w:rsidP="00515D68">
                    <w:pPr>
                      <w:pStyle w:val="StandardWeb"/>
                      <w:spacing w:after="0"/>
                      <w:jc w:val="center"/>
                    </w:pPr>
                    <w:r>
                      <w:t xml:space="preserve">      </w:t>
                    </w:r>
                    <w:r w:rsidRPr="00515D68">
                      <w:rPr>
                        <w:rFonts w:ascii="Arial Black" w:hAnsi="Arial Black"/>
                        <w:color w:val="DCEBF5"/>
                        <w:sz w:val="96"/>
                        <w:szCs w:val="96"/>
                      </w:rPr>
                      <w:t>?</w:t>
                    </w:r>
                  </w:p>
                  <w:p w:rsidR="00515D68" w:rsidRPr="00ED5631" w:rsidRDefault="00515D68" w:rsidP="00515D68">
                    <w:pPr>
                      <w:spacing w:after="0"/>
                      <w:rPr>
                        <w:sz w:val="28"/>
                        <w:szCs w:val="28"/>
                      </w:rPr>
                    </w:pPr>
                    <w:r>
                      <w:t xml:space="preserve"> </w:t>
                    </w:r>
                  </w:p>
                </w:txbxContent>
              </v:textbox>
            </v:shape>
            <v:shape id="Text Box 9" o:spid="_x0000_s1070" type="#_x0000_t202" style="position:absolute;left:3442;top:13039;width:5940;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515D68" w:rsidRPr="00515D68" w:rsidRDefault="00515D68" w:rsidP="00515D68">
                    <w:pPr>
                      <w:spacing w:after="0"/>
                      <w:rPr>
                        <w:b/>
                        <w:sz w:val="24"/>
                        <w:szCs w:val="24"/>
                      </w:rPr>
                    </w:pPr>
                    <w:r w:rsidRPr="00515D68">
                      <w:rPr>
                        <w:b/>
                        <w:sz w:val="24"/>
                        <w:szCs w:val="24"/>
                      </w:rPr>
                      <w:t>Wir stehen gerne zur Verfügung:</w:t>
                    </w:r>
                  </w:p>
                  <w:p w:rsidR="00515D68" w:rsidRPr="00515D68" w:rsidRDefault="00515D68" w:rsidP="00515D68">
                    <w:pPr>
                      <w:spacing w:after="0"/>
                      <w:rPr>
                        <w:b/>
                        <w:sz w:val="24"/>
                        <w:szCs w:val="24"/>
                      </w:rPr>
                    </w:pPr>
                  </w:p>
                  <w:p w:rsidR="00515D68" w:rsidRPr="00515D68" w:rsidRDefault="00515D68" w:rsidP="00515D68">
                    <w:pPr>
                      <w:spacing w:after="0"/>
                      <w:rPr>
                        <w:b/>
                        <w:sz w:val="24"/>
                        <w:szCs w:val="24"/>
                      </w:rPr>
                    </w:pPr>
                    <w:r w:rsidRPr="00515D68">
                      <w:rPr>
                        <w:b/>
                        <w:sz w:val="24"/>
                        <w:szCs w:val="24"/>
                      </w:rPr>
                      <w:t>Dienstleistungszentrum Ländlicher Raum (DLR)</w:t>
                    </w:r>
                  </w:p>
                  <w:p w:rsidR="00515D68" w:rsidRPr="00515D68" w:rsidRDefault="00515D68" w:rsidP="00515D68">
                    <w:pPr>
                      <w:spacing w:after="0"/>
                      <w:rPr>
                        <w:b/>
                        <w:sz w:val="24"/>
                        <w:szCs w:val="24"/>
                      </w:rPr>
                    </w:pPr>
                    <w:r w:rsidRPr="00515D68">
                      <w:rPr>
                        <w:b/>
                        <w:sz w:val="24"/>
                        <w:szCs w:val="24"/>
                      </w:rPr>
                      <w:t>- Mosel -</w:t>
                    </w:r>
                  </w:p>
                  <w:p w:rsidR="00515D68" w:rsidRPr="00515D68" w:rsidRDefault="00515D68" w:rsidP="00515D68">
                    <w:pPr>
                      <w:spacing w:after="0"/>
                      <w:rPr>
                        <w:b/>
                        <w:sz w:val="24"/>
                        <w:szCs w:val="24"/>
                      </w:rPr>
                    </w:pPr>
                  </w:p>
                  <w:p w:rsidR="00515D68" w:rsidRPr="00515D68" w:rsidRDefault="00515D68" w:rsidP="00515D68">
                    <w:pPr>
                      <w:spacing w:after="0"/>
                      <w:rPr>
                        <w:b/>
                        <w:sz w:val="24"/>
                        <w:szCs w:val="24"/>
                      </w:rPr>
                    </w:pPr>
                    <w:r w:rsidRPr="00515D68">
                      <w:rPr>
                        <w:b/>
                        <w:sz w:val="24"/>
                        <w:szCs w:val="24"/>
                      </w:rPr>
                      <w:t xml:space="preserve">Herr </w:t>
                    </w:r>
                    <w:proofErr w:type="spellStart"/>
                    <w:r w:rsidRPr="00515D68">
                      <w:rPr>
                        <w:b/>
                        <w:sz w:val="24"/>
                        <w:szCs w:val="24"/>
                      </w:rPr>
                      <w:t>Romeike</w:t>
                    </w:r>
                    <w:proofErr w:type="spellEnd"/>
                    <w:r w:rsidRPr="00515D68">
                      <w:rPr>
                        <w:b/>
                        <w:sz w:val="24"/>
                        <w:szCs w:val="24"/>
                      </w:rPr>
                      <w:t>:</w:t>
                    </w:r>
                    <w:r w:rsidRPr="00515D68">
                      <w:rPr>
                        <w:b/>
                        <w:sz w:val="24"/>
                        <w:szCs w:val="24"/>
                      </w:rPr>
                      <w:tab/>
                    </w:r>
                    <w:r w:rsidRPr="00515D68">
                      <w:rPr>
                        <w:b/>
                        <w:sz w:val="24"/>
                        <w:szCs w:val="24"/>
                      </w:rPr>
                      <w:sym w:font="Wingdings" w:char="F028"/>
                    </w:r>
                    <w:r w:rsidRPr="00515D68">
                      <w:rPr>
                        <w:b/>
                        <w:sz w:val="24"/>
                        <w:szCs w:val="24"/>
                      </w:rPr>
                      <w:t xml:space="preserve">  0651 / 9776-230</w:t>
                    </w:r>
                  </w:p>
                  <w:p w:rsidR="00515D68" w:rsidRPr="00515D68" w:rsidRDefault="00515D68" w:rsidP="00515D68">
                    <w:pPr>
                      <w:spacing w:after="0"/>
                      <w:rPr>
                        <w:b/>
                        <w:sz w:val="24"/>
                        <w:szCs w:val="24"/>
                      </w:rPr>
                    </w:pPr>
                    <w:r w:rsidRPr="00515D68">
                      <w:rPr>
                        <w:b/>
                        <w:sz w:val="24"/>
                        <w:szCs w:val="24"/>
                      </w:rPr>
                      <w:t>Herr Neß:</w:t>
                    </w:r>
                    <w:r w:rsidRPr="00515D68">
                      <w:rPr>
                        <w:b/>
                        <w:sz w:val="24"/>
                        <w:szCs w:val="24"/>
                      </w:rPr>
                      <w:tab/>
                    </w:r>
                    <w:r w:rsidRPr="00515D68">
                      <w:rPr>
                        <w:b/>
                        <w:sz w:val="24"/>
                        <w:szCs w:val="24"/>
                      </w:rPr>
                      <w:tab/>
                    </w:r>
                    <w:r w:rsidRPr="00515D68">
                      <w:rPr>
                        <w:b/>
                        <w:sz w:val="24"/>
                        <w:szCs w:val="24"/>
                      </w:rPr>
                      <w:sym w:font="Wingdings" w:char="F028"/>
                    </w:r>
                    <w:r w:rsidRPr="00515D68">
                      <w:rPr>
                        <w:b/>
                        <w:sz w:val="24"/>
                        <w:szCs w:val="24"/>
                      </w:rPr>
                      <w:t xml:space="preserve">  06531 / 956-184</w:t>
                    </w:r>
                  </w:p>
                  <w:p w:rsidR="00515D68" w:rsidRPr="00515D68" w:rsidRDefault="00515D68" w:rsidP="00515D68">
                    <w:pPr>
                      <w:spacing w:after="0"/>
                      <w:rPr>
                        <w:sz w:val="24"/>
                        <w:szCs w:val="24"/>
                      </w:rPr>
                    </w:pPr>
                  </w:p>
                </w:txbxContent>
              </v:textbox>
            </v:shape>
          </v:group>
        </w:pict>
      </w:r>
    </w:p>
    <w:sectPr w:rsidR="00FA143C" w:rsidSect="001212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B3CE0"/>
    <w:multiLevelType w:val="hybridMultilevel"/>
    <w:tmpl w:val="359E4AAE"/>
    <w:lvl w:ilvl="0" w:tplc="2AA2E50E">
      <w:start w:val="1"/>
      <w:numFmt w:val="bullet"/>
      <w:lvlText w:val=""/>
      <w:lvlJc w:val="left"/>
      <w:pPr>
        <w:tabs>
          <w:tab w:val="num" w:pos="644"/>
        </w:tabs>
        <w:ind w:left="644"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21F"/>
    <w:rsid w:val="000F7C8D"/>
    <w:rsid w:val="0012121F"/>
    <w:rsid w:val="00181BCD"/>
    <w:rsid w:val="001A6220"/>
    <w:rsid w:val="001D1C16"/>
    <w:rsid w:val="001D27F9"/>
    <w:rsid w:val="001F27E2"/>
    <w:rsid w:val="00221EE7"/>
    <w:rsid w:val="002257A3"/>
    <w:rsid w:val="00241A46"/>
    <w:rsid w:val="002707CB"/>
    <w:rsid w:val="00287C34"/>
    <w:rsid w:val="0029065D"/>
    <w:rsid w:val="002C4A0F"/>
    <w:rsid w:val="00302FD6"/>
    <w:rsid w:val="00311C38"/>
    <w:rsid w:val="00322635"/>
    <w:rsid w:val="003B735E"/>
    <w:rsid w:val="003D029B"/>
    <w:rsid w:val="003E6740"/>
    <w:rsid w:val="00480ED4"/>
    <w:rsid w:val="004829A2"/>
    <w:rsid w:val="004D794B"/>
    <w:rsid w:val="00515D68"/>
    <w:rsid w:val="00543395"/>
    <w:rsid w:val="00547EE9"/>
    <w:rsid w:val="00564F70"/>
    <w:rsid w:val="00566D37"/>
    <w:rsid w:val="005A02AB"/>
    <w:rsid w:val="005C147A"/>
    <w:rsid w:val="005D6402"/>
    <w:rsid w:val="005F66BE"/>
    <w:rsid w:val="00622C14"/>
    <w:rsid w:val="00654F39"/>
    <w:rsid w:val="006A0BB6"/>
    <w:rsid w:val="007030A3"/>
    <w:rsid w:val="00787A18"/>
    <w:rsid w:val="00852851"/>
    <w:rsid w:val="0087530E"/>
    <w:rsid w:val="00882FFF"/>
    <w:rsid w:val="008A292D"/>
    <w:rsid w:val="008C5C29"/>
    <w:rsid w:val="008F29A3"/>
    <w:rsid w:val="00934DDA"/>
    <w:rsid w:val="009812AB"/>
    <w:rsid w:val="00A2382F"/>
    <w:rsid w:val="00A37B6E"/>
    <w:rsid w:val="00A56357"/>
    <w:rsid w:val="00A61A1B"/>
    <w:rsid w:val="00A624E2"/>
    <w:rsid w:val="00A72F0B"/>
    <w:rsid w:val="00A813B6"/>
    <w:rsid w:val="00A81405"/>
    <w:rsid w:val="00A920E4"/>
    <w:rsid w:val="00A96FCB"/>
    <w:rsid w:val="00AE7AE4"/>
    <w:rsid w:val="00B67590"/>
    <w:rsid w:val="00C14BD9"/>
    <w:rsid w:val="00C268BB"/>
    <w:rsid w:val="00C27FF6"/>
    <w:rsid w:val="00CA2847"/>
    <w:rsid w:val="00CB121A"/>
    <w:rsid w:val="00CE043A"/>
    <w:rsid w:val="00CE303E"/>
    <w:rsid w:val="00CF0D74"/>
    <w:rsid w:val="00DB7E40"/>
    <w:rsid w:val="00DD0700"/>
    <w:rsid w:val="00E23991"/>
    <w:rsid w:val="00E34B5C"/>
    <w:rsid w:val="00E55FD8"/>
    <w:rsid w:val="00E77F80"/>
    <w:rsid w:val="00EC0B9D"/>
    <w:rsid w:val="00F2637F"/>
    <w:rsid w:val="00FA143C"/>
    <w:rsid w:val="00FC3E98"/>
    <w:rsid w:val="00FF5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5:chartTrackingRefBased/>
  <w15:docId w15:val="{A566260A-AD1A-4B21-9657-33C576F6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212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15D68"/>
    <w:rPr>
      <w:rFonts w:ascii="Times New Roman" w:hAnsi="Times New Roman"/>
      <w:sz w:val="24"/>
      <w:szCs w:val="24"/>
    </w:rPr>
  </w:style>
  <w:style w:type="paragraph" w:styleId="Sprechblasentext">
    <w:name w:val="Balloon Text"/>
    <w:basedOn w:val="Standard"/>
    <w:link w:val="SprechblasentextZchn"/>
    <w:uiPriority w:val="99"/>
    <w:semiHidden/>
    <w:unhideWhenUsed/>
    <w:rsid w:val="00515D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D6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101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Dienstleistungszentrum Ländlicher Raum</Company>
  <LinksUpToDate>false</LinksUpToDate>
  <CharactersWithSpaces>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dc:creator>
  <cp:keywords/>
  <dc:description/>
  <cp:lastModifiedBy>ness</cp:lastModifiedBy>
  <cp:revision>3</cp:revision>
  <cp:lastPrinted>2019-02-04T11:21:00Z</cp:lastPrinted>
  <dcterms:created xsi:type="dcterms:W3CDTF">2019-02-04T10:57:00Z</dcterms:created>
  <dcterms:modified xsi:type="dcterms:W3CDTF">2019-02-04T12:58:00Z</dcterms:modified>
</cp:coreProperties>
</file>